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122" w:rsidRDefault="00A75122">
      <w:r>
        <w:t>Přepis rozhovoru Naďa Čvančarová Český rozhlas – Alena Hegerová Tichý svět</w:t>
      </w:r>
    </w:p>
    <w:p w:rsidR="00A75122" w:rsidRDefault="00A75122"/>
    <w:p w:rsidR="009623C8" w:rsidRDefault="00FA1A51">
      <w:r>
        <w:t>Tichý svět, to je v rámci celé naší republiky síť poraden, které poskytují množství služeb lidem neslyšícím a nedoslýchavým, mimo jiné právní poradenství, sociální rehabilitaci nebo tlumočnické a přepisovatelské služby. To, co v poslední době lidem se sluchovým handicapem také podstatně ztěžuje komunikaci s</w:t>
      </w:r>
      <w:r w:rsidR="00A75122">
        <w:t> </w:t>
      </w:r>
      <w:r>
        <w:t>druhými</w:t>
      </w:r>
      <w:r w:rsidR="00A75122">
        <w:t>,</w:t>
      </w:r>
      <w:r>
        <w:t xml:space="preserve"> je nošení roušek a respirátorů. Zakrývání  tváře a úst jim brání v odezírání během rozhovoru. Jak také o tom řekla více Nadě Čvančarové vedoucí moravskoslezské pobočky společnosti Tichý svět Alena Hegerová.</w:t>
      </w:r>
    </w:p>
    <w:p w:rsidR="00A75122" w:rsidRDefault="00A75122"/>
    <w:p w:rsidR="00FA1A51" w:rsidRDefault="00A75122">
      <w:r>
        <w:t xml:space="preserve">Alena: </w:t>
      </w:r>
      <w:r w:rsidR="00FA1A51">
        <w:t>No, ta situace je komplikuje opravdu velmi, řekla bych</w:t>
      </w:r>
      <w:r w:rsidR="00765A5D">
        <w:t>.</w:t>
      </w:r>
      <w:r w:rsidR="00FA1A51">
        <w:t xml:space="preserve"> </w:t>
      </w:r>
      <w:r w:rsidR="00765A5D">
        <w:t>Ž</w:t>
      </w:r>
      <w:r w:rsidR="00FA1A51">
        <w:t>e ty roušky zakryjí ten obličej natolik, že není vidět prostě mimika a není vidět ani na ústa, takže ti senioři často odezírají, protož</w:t>
      </w:r>
      <w:r>
        <w:t>e</w:t>
      </w:r>
      <w:r w:rsidR="00FA1A51">
        <w:t xml:space="preserve"> ten sluch dříve používali a ví, jak vlastně vypadají ta ústa při jednotlivých slovech</w:t>
      </w:r>
      <w:r w:rsidR="00765A5D">
        <w:t>. T</w:t>
      </w:r>
      <w:r w:rsidR="00FA1A51">
        <w:t xml:space="preserve">akže toto všechno komplikuje tu situaci v porozumění. </w:t>
      </w:r>
    </w:p>
    <w:p w:rsidR="00FA1A51" w:rsidRDefault="00FA1A51"/>
    <w:p w:rsidR="00FA1A51" w:rsidRDefault="00A75122">
      <w:r>
        <w:t xml:space="preserve">Moderátorka: </w:t>
      </w:r>
      <w:r w:rsidR="00FA1A51">
        <w:t>Já mám roušku, vy máte štít, který je průhledný, takže i tím si pomáháte.</w:t>
      </w:r>
    </w:p>
    <w:p w:rsidR="00FA1A51" w:rsidRDefault="00FA1A51"/>
    <w:p w:rsidR="00FA1A51" w:rsidRDefault="00A75122">
      <w:r>
        <w:t xml:space="preserve">Alena: </w:t>
      </w:r>
      <w:r w:rsidR="00FA1A51">
        <w:t>Ano, přesně tak</w:t>
      </w:r>
      <w:r w:rsidR="00765A5D">
        <w:t>.</w:t>
      </w:r>
      <w:r w:rsidR="00FA1A51">
        <w:t xml:space="preserve"> </w:t>
      </w:r>
      <w:r w:rsidR="00765A5D">
        <w:t>J</w:t>
      </w:r>
      <w:r w:rsidR="00FA1A51">
        <w:t>e to štítem, abyste viděla na moje ústa, abyste mi mohla klidně i odezírat, pokud byste měla nějaké postižení sluchu.</w:t>
      </w:r>
    </w:p>
    <w:p w:rsidR="00FA1A51" w:rsidRDefault="00FA1A51"/>
    <w:p w:rsidR="00FA1A51" w:rsidRDefault="00A75122">
      <w:r>
        <w:t xml:space="preserve">Moderátorka: </w:t>
      </w:r>
      <w:r w:rsidR="00FA1A51">
        <w:t>Dá se říci oběcně vlastně, kdo jsou tedy nejčastěji vaši klienti?</w:t>
      </w:r>
    </w:p>
    <w:p w:rsidR="00FA1A51" w:rsidRDefault="00FA1A51"/>
    <w:p w:rsidR="00FA1A51" w:rsidRDefault="00A75122">
      <w:r>
        <w:t xml:space="preserve">Alena: </w:t>
      </w:r>
      <w:r w:rsidR="00FA1A51">
        <w:t>To je celkem široké spektrum uživatelů</w:t>
      </w:r>
      <w:r>
        <w:t>.</w:t>
      </w:r>
      <w:r w:rsidR="00FA1A51">
        <w:t xml:space="preserve"> </w:t>
      </w:r>
      <w:r>
        <w:t>O</w:t>
      </w:r>
      <w:r w:rsidR="00FA1A51">
        <w:t xml:space="preserve">d těch </w:t>
      </w:r>
      <w:r>
        <w:t>prelingválně</w:t>
      </w:r>
      <w:r w:rsidR="00FA1A51">
        <w:t xml:space="preserve"> neslyšících, co</w:t>
      </w:r>
      <w:r>
        <w:t>ž</w:t>
      </w:r>
      <w:r w:rsidR="00FA1A51">
        <w:t xml:space="preserve"> jsou neslyšící od narození, až po seniory, kteří </w:t>
      </w:r>
      <w:r>
        <w:t>z</w:t>
      </w:r>
      <w:r w:rsidR="00FA1A51">
        <w:t>trácí ten sluch postupně.</w:t>
      </w:r>
    </w:p>
    <w:p w:rsidR="00FA1A51" w:rsidRDefault="00FA1A51"/>
    <w:p w:rsidR="00FA1A51" w:rsidRDefault="00A75122">
      <w:r>
        <w:t xml:space="preserve">Moderátorka: </w:t>
      </w:r>
      <w:r w:rsidR="00FA1A51">
        <w:t>Jak teď s</w:t>
      </w:r>
      <w:r>
        <w:t> vašimi klienty komunikujete? I osobně</w:t>
      </w:r>
      <w:r w:rsidR="00765A5D">
        <w:t>, a</w:t>
      </w:r>
      <w:r>
        <w:t>nebo jen na dálku?</w:t>
      </w:r>
    </w:p>
    <w:p w:rsidR="00A75122" w:rsidRDefault="00A75122"/>
    <w:p w:rsidR="00A75122" w:rsidRDefault="00A75122">
      <w:r>
        <w:t xml:space="preserve">Alena: Primárně se snažíme teda fungovat online, ale samozřejmě jsou situace, které vyžadují prostě naši osobní účast, takže poskytujeme i osobně. </w:t>
      </w:r>
    </w:p>
    <w:p w:rsidR="00A75122" w:rsidRDefault="00A75122"/>
    <w:p w:rsidR="00A75122" w:rsidRDefault="00A75122">
      <w:r>
        <w:t>Moderátorka: V jakých oblastech vlastně lidem pomáháte?</w:t>
      </w:r>
    </w:p>
    <w:p w:rsidR="00A75122" w:rsidRDefault="00A75122"/>
    <w:p w:rsidR="00A75122" w:rsidRDefault="00A75122">
      <w:r>
        <w:t>Alena: Vlastně v jakékoli</w:t>
      </w:r>
      <w:bookmarkStart w:id="0" w:name="_GoBack"/>
      <w:bookmarkEnd w:id="0"/>
      <w:r>
        <w:t xml:space="preserve"> životní situaci. To si můžete představit od porozumění nějakého dopisu, který vám přijde z úřadu, také pomáháme třeba při vyhledávání lékařů až po vyhledávání třeba pečovatelského domu.</w:t>
      </w:r>
    </w:p>
    <w:p w:rsidR="00A75122" w:rsidRDefault="00A75122"/>
    <w:p w:rsidR="00A75122" w:rsidRDefault="00A75122">
      <w:r>
        <w:t>Moderátorka: Pokud někdo chce kontaktovat Tichý svět tady v Moravskoslezském kraji, tak na jakém webu, na jakém čísle?</w:t>
      </w:r>
    </w:p>
    <w:p w:rsidR="00A75122" w:rsidRDefault="00A75122"/>
    <w:p w:rsidR="00A75122" w:rsidRDefault="00A75122">
      <w:r>
        <w:t xml:space="preserve">Alena: Kontaktovat nás můžete prostřednictvím e-mailu nebo na webových stránkách </w:t>
      </w:r>
      <w:hyperlink r:id="rId4" w:history="1">
        <w:r w:rsidRPr="00E4519B">
          <w:rPr>
            <w:rStyle w:val="Hypertextovodkaz"/>
          </w:rPr>
          <w:t>www.tichysvet.cz</w:t>
        </w:r>
      </w:hyperlink>
      <w:r>
        <w:t xml:space="preserve"> najdete informace o spojení </w:t>
      </w:r>
      <w:r w:rsidR="00765A5D">
        <w:t>a</w:t>
      </w:r>
      <w:r>
        <w:t>nebo také na telefonním čísle 702 158 110.</w:t>
      </w:r>
    </w:p>
    <w:p w:rsidR="00A75122" w:rsidRDefault="00A75122"/>
    <w:p w:rsidR="00A75122" w:rsidRDefault="00A75122">
      <w:r>
        <w:t>Moderátorka: Z Ostravy Naďa Čvančarová, Český rozhlas</w:t>
      </w:r>
    </w:p>
    <w:sectPr w:rsidR="00A75122" w:rsidSect="00BC41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51"/>
    <w:rsid w:val="00765A5D"/>
    <w:rsid w:val="00860934"/>
    <w:rsid w:val="00A75122"/>
    <w:rsid w:val="00BC4193"/>
    <w:rsid w:val="00FA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67998A"/>
  <w14:defaultImageDpi w14:val="32767"/>
  <w15:chartTrackingRefBased/>
  <w15:docId w15:val="{8AF17B56-7E4D-0E48-820D-C1F6D4D6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51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A75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ichysve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Korinkova</dc:creator>
  <cp:keywords/>
  <dc:description/>
  <cp:lastModifiedBy>Monika Korinkova</cp:lastModifiedBy>
  <cp:revision>1</cp:revision>
  <dcterms:created xsi:type="dcterms:W3CDTF">2021-05-12T10:10:00Z</dcterms:created>
  <dcterms:modified xsi:type="dcterms:W3CDTF">2021-05-12T10:34:00Z</dcterms:modified>
</cp:coreProperties>
</file>